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12" w:rsidRDefault="00711C63">
      <w:pPr>
        <w:rPr>
          <w:rFonts w:ascii="Times New Roman" w:hAnsi="Times New Roman" w:cs="Times New Roman"/>
          <w:sz w:val="44"/>
          <w:szCs w:val="44"/>
        </w:rPr>
      </w:pPr>
      <w:r w:rsidRPr="00711C63">
        <w:rPr>
          <w:rFonts w:ascii="Times New Roman" w:hAnsi="Times New Roman" w:cs="Times New Roman"/>
          <w:sz w:val="44"/>
          <w:szCs w:val="44"/>
        </w:rPr>
        <w:t>Discovering Market Price</w:t>
      </w:r>
    </w:p>
    <w:p w:rsidR="00711C63" w:rsidRDefault="00711C63">
      <w:pPr>
        <w:rPr>
          <w:rFonts w:ascii="Times New Roman" w:hAnsi="Times New Roman" w:cs="Times New Roman"/>
          <w:sz w:val="44"/>
          <w:szCs w:val="44"/>
        </w:rPr>
      </w:pPr>
    </w:p>
    <w:p w:rsidR="00711C63" w:rsidRDefault="00711C63">
      <w:pPr>
        <w:rPr>
          <w:rFonts w:ascii="Times New Roman" w:hAnsi="Times New Roman" w:cs="Times New Roman"/>
          <w:sz w:val="24"/>
          <w:szCs w:val="24"/>
        </w:rPr>
      </w:pPr>
      <w:r w:rsidRPr="00711C63">
        <w:rPr>
          <w:rFonts w:ascii="Times New Roman" w:hAnsi="Times New Roman" w:cs="Times New Roman"/>
          <w:sz w:val="24"/>
          <w:szCs w:val="24"/>
        </w:rPr>
        <w:t>Select View:</w:t>
      </w:r>
      <w:r w:rsidR="00123ABA">
        <w:rPr>
          <w:rFonts w:ascii="Times New Roman" w:hAnsi="Times New Roman" w:cs="Times New Roman"/>
          <w:sz w:val="24"/>
          <w:szCs w:val="24"/>
        </w:rPr>
        <w:t xml:space="preserve"> </w:t>
      </w:r>
      <w:r w:rsidR="00123ABA">
        <w:rPr>
          <w:rFonts w:ascii="Times New Roman" w:hAnsi="Times New Roman" w:cs="Times New Roman"/>
          <w:sz w:val="24"/>
          <w:szCs w:val="24"/>
        </w:rPr>
        <w:tab/>
        <w:t>Market Analysis</w:t>
      </w:r>
    </w:p>
    <w:p w:rsidR="00123ABA" w:rsidRDefault="0012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Dimension:</w:t>
      </w:r>
      <w:r>
        <w:rPr>
          <w:rFonts w:ascii="Times New Roman" w:hAnsi="Times New Roman" w:cs="Times New Roman"/>
          <w:sz w:val="24"/>
          <w:szCs w:val="24"/>
        </w:rPr>
        <w:tab/>
        <w:t>Market Group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Choose “Contractors”</w:t>
      </w:r>
    </w:p>
    <w:p w:rsidR="00123ABA" w:rsidRDefault="0012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Dimension:</w:t>
      </w:r>
      <w:r>
        <w:rPr>
          <w:rFonts w:ascii="Times New Roman" w:hAnsi="Times New Roman" w:cs="Times New Roman"/>
          <w:sz w:val="24"/>
          <w:szCs w:val="24"/>
        </w:rPr>
        <w:tab/>
        <w:t>Sales Class</w:t>
      </w:r>
      <w:r>
        <w:rPr>
          <w:rFonts w:ascii="Times New Roman" w:hAnsi="Times New Roman" w:cs="Times New Roman"/>
          <w:sz w:val="24"/>
          <w:szCs w:val="24"/>
        </w:rPr>
        <w:tab/>
        <w:t>Choose “D”</w:t>
      </w:r>
    </w:p>
    <w:p w:rsidR="00123ABA" w:rsidRDefault="0012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 Report</w:t>
      </w:r>
    </w:p>
    <w:p w:rsidR="00123ABA" w:rsidRDefault="0012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Categories to Items</w:t>
      </w:r>
    </w:p>
    <w:p w:rsidR="00495AD2" w:rsidRDefault="0012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Top:</w:t>
      </w:r>
      <w:r>
        <w:rPr>
          <w:rFonts w:ascii="Times New Roman" w:hAnsi="Times New Roman" w:cs="Times New Roman"/>
          <w:sz w:val="24"/>
          <w:szCs w:val="24"/>
        </w:rPr>
        <w:tab/>
        <w:t>Change to 20 or 50</w:t>
      </w:r>
    </w:p>
    <w:p w:rsidR="00495AD2" w:rsidRDefault="00495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shows the top 20 (or 50) items that D class Contractors buy from you.  Ignore items that might not be “core items” to Contractors (maybe bought by only 1 or 2 customers, etc.)  You might not know what you are looking for until you find it.</w:t>
      </w:r>
    </w:p>
    <w:p w:rsidR="00123ABA" w:rsidRPr="00711C63" w:rsidRDefault="00495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Set-up Market Price Policies in Step1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for the “core items”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Avg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Price (on the Dimensions screen).</w:t>
      </w:r>
      <w:r w:rsidR="00123ABA">
        <w:rPr>
          <w:rFonts w:ascii="Times New Roman" w:hAnsi="Times New Roman" w:cs="Times New Roman"/>
          <w:sz w:val="24"/>
          <w:szCs w:val="24"/>
        </w:rPr>
        <w:tab/>
      </w:r>
    </w:p>
    <w:sectPr w:rsidR="00123ABA" w:rsidRPr="00711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68"/>
    <w:rsid w:val="00123ABA"/>
    <w:rsid w:val="00495AD2"/>
    <w:rsid w:val="00711C63"/>
    <w:rsid w:val="00AC6768"/>
    <w:rsid w:val="00B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D1C02-867A-4432-A248-C81BC339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 Frutiger</dc:creator>
  <cp:keywords/>
  <dc:description/>
  <cp:lastModifiedBy>Hal Frutiger</cp:lastModifiedBy>
  <cp:revision>2</cp:revision>
  <dcterms:created xsi:type="dcterms:W3CDTF">2017-05-05T19:07:00Z</dcterms:created>
  <dcterms:modified xsi:type="dcterms:W3CDTF">2017-05-05T19:07:00Z</dcterms:modified>
</cp:coreProperties>
</file>